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BE" w:rsidRPr="00DA08BE" w:rsidRDefault="0073196A" w:rsidP="00DA08B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Regulamin </w:t>
      </w:r>
      <w:r w:rsidR="00DA08BE" w:rsidRPr="00DA08BE">
        <w:rPr>
          <w:rFonts w:ascii="Arial" w:hAnsi="Arial" w:cs="Arial"/>
          <w:b/>
          <w:sz w:val="40"/>
          <w:szCs w:val="40"/>
        </w:rPr>
        <w:t>biblioteki</w:t>
      </w:r>
      <w:r>
        <w:rPr>
          <w:rFonts w:ascii="Arial" w:hAnsi="Arial" w:cs="Arial"/>
          <w:b/>
          <w:sz w:val="40"/>
          <w:szCs w:val="40"/>
        </w:rPr>
        <w:t xml:space="preserve"> szkolnej</w:t>
      </w:r>
    </w:p>
    <w:p w:rsidR="00DA08BE" w:rsidRPr="00DA08BE" w:rsidRDefault="00DA08BE" w:rsidP="00DA08BE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DA08BE" w:rsidRPr="008207D8" w:rsidRDefault="00DA08BE" w:rsidP="00DA08BE">
      <w:pPr>
        <w:jc w:val="center"/>
        <w:rPr>
          <w:color w:val="000000"/>
          <w:sz w:val="4"/>
          <w:szCs w:val="4"/>
        </w:rPr>
      </w:pPr>
    </w:p>
    <w:p w:rsidR="00DA08BE" w:rsidRPr="00C71828" w:rsidRDefault="00DA08BE" w:rsidP="00DA08BE">
      <w:pPr>
        <w:jc w:val="center"/>
        <w:rPr>
          <w:rFonts w:ascii="Californian FB" w:hAnsi="Californian FB"/>
          <w:i/>
          <w:color w:val="993300"/>
          <w:sz w:val="4"/>
          <w:szCs w:val="4"/>
        </w:rPr>
      </w:pPr>
    </w:p>
    <w:p w:rsidR="00DA08BE" w:rsidRDefault="00DA08BE" w:rsidP="00DA08BE">
      <w:pPr>
        <w:jc w:val="both"/>
        <w:rPr>
          <w:rFonts w:ascii="Californian FB" w:hAnsi="Californian FB"/>
          <w:i/>
          <w:sz w:val="4"/>
          <w:szCs w:val="4"/>
        </w:rPr>
      </w:pPr>
    </w:p>
    <w:p w:rsidR="00DA08BE" w:rsidRDefault="00DA08BE" w:rsidP="00DA08BE">
      <w:pPr>
        <w:jc w:val="both"/>
        <w:rPr>
          <w:rFonts w:ascii="Californian FB" w:hAnsi="Californian FB"/>
          <w:i/>
          <w:sz w:val="4"/>
          <w:szCs w:val="4"/>
        </w:rPr>
      </w:pPr>
    </w:p>
    <w:p w:rsidR="00DA08BE" w:rsidRDefault="00DA08BE" w:rsidP="00DA08BE">
      <w:pPr>
        <w:jc w:val="both"/>
        <w:rPr>
          <w:rFonts w:ascii="Californian FB" w:hAnsi="Californian FB"/>
          <w:i/>
          <w:sz w:val="4"/>
          <w:szCs w:val="4"/>
        </w:rPr>
      </w:pPr>
    </w:p>
    <w:p w:rsidR="00DA08BE" w:rsidRDefault="00DA08BE" w:rsidP="00DA08BE">
      <w:pPr>
        <w:jc w:val="both"/>
        <w:rPr>
          <w:rFonts w:ascii="Californian FB" w:hAnsi="Californian FB"/>
          <w:i/>
          <w:sz w:val="4"/>
          <w:szCs w:val="4"/>
        </w:rPr>
      </w:pPr>
    </w:p>
    <w:p w:rsidR="00DA08BE" w:rsidRDefault="00DA08BE" w:rsidP="00DA08BE">
      <w:pPr>
        <w:ind w:firstLine="360"/>
        <w:jc w:val="both"/>
        <w:rPr>
          <w:rFonts w:ascii="Californian FB" w:hAnsi="Californian FB"/>
          <w:i/>
          <w:sz w:val="4"/>
          <w:szCs w:val="4"/>
        </w:rPr>
      </w:pPr>
    </w:p>
    <w:p w:rsidR="00DA08BE" w:rsidRDefault="00DA08BE" w:rsidP="00DA08BE">
      <w:pPr>
        <w:ind w:firstLine="360"/>
        <w:jc w:val="both"/>
        <w:rPr>
          <w:rFonts w:ascii="Californian FB" w:hAnsi="Californian FB"/>
          <w:i/>
          <w:sz w:val="4"/>
          <w:szCs w:val="4"/>
        </w:rPr>
      </w:pPr>
    </w:p>
    <w:p w:rsidR="00DA08BE" w:rsidRPr="00DA08BE" w:rsidRDefault="00DA08BE" w:rsidP="00DA08B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sz w:val="26"/>
          <w:szCs w:val="26"/>
        </w:rPr>
        <w:t>Użytkownikami biblioteki szkolnej są uczniowie, nauczyciele oraz inni pracownicy szkoły.</w:t>
      </w:r>
    </w:p>
    <w:p w:rsidR="00DA08BE" w:rsidRPr="00DA08BE" w:rsidRDefault="00DA08BE" w:rsidP="00DA08BE">
      <w:pPr>
        <w:jc w:val="both"/>
        <w:rPr>
          <w:rFonts w:ascii="Arial" w:hAnsi="Arial" w:cs="Arial"/>
          <w:sz w:val="26"/>
          <w:szCs w:val="26"/>
        </w:rPr>
      </w:pPr>
    </w:p>
    <w:p w:rsidR="00DA08BE" w:rsidRPr="00DA08BE" w:rsidRDefault="00DA08BE" w:rsidP="00DA08BE">
      <w:pPr>
        <w:ind w:left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2. </w:t>
      </w:r>
      <w:r w:rsidRPr="00DA08BE">
        <w:rPr>
          <w:rFonts w:ascii="Arial" w:hAnsi="Arial" w:cs="Arial"/>
          <w:sz w:val="26"/>
          <w:szCs w:val="26"/>
        </w:rPr>
        <w:t>Każdy czytelnik zobowiązany jest do zapoznania się z regulaminem</w:t>
      </w:r>
      <w:r>
        <w:rPr>
          <w:rFonts w:ascii="Arial" w:hAnsi="Arial" w:cs="Arial"/>
          <w:sz w:val="26"/>
          <w:szCs w:val="26"/>
        </w:rPr>
        <w:br/>
        <w:t xml:space="preserve">    </w:t>
      </w:r>
      <w:r w:rsidRPr="00DA08BE">
        <w:rPr>
          <w:rFonts w:ascii="Arial" w:hAnsi="Arial" w:cs="Arial"/>
          <w:sz w:val="26"/>
          <w:szCs w:val="26"/>
        </w:rPr>
        <w:t xml:space="preserve"> biblioteki oraz  do przestrzegania jego reguł.</w:t>
      </w:r>
    </w:p>
    <w:p w:rsidR="00DA08BE" w:rsidRPr="00DA08BE" w:rsidRDefault="00DA08BE" w:rsidP="00DA08BE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DA08BE" w:rsidRPr="00DA08BE" w:rsidRDefault="00DA08BE" w:rsidP="00DA08BE">
      <w:pPr>
        <w:ind w:left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3. </w:t>
      </w:r>
      <w:r w:rsidRPr="00DA08BE">
        <w:rPr>
          <w:rFonts w:ascii="Arial" w:hAnsi="Arial" w:cs="Arial"/>
          <w:sz w:val="26"/>
          <w:szCs w:val="26"/>
        </w:rPr>
        <w:t xml:space="preserve">W bibliotece obowiązuje cisza, zakaz  picia napojów i spożywania </w:t>
      </w:r>
      <w:r>
        <w:rPr>
          <w:rFonts w:ascii="Arial" w:hAnsi="Arial" w:cs="Arial"/>
          <w:sz w:val="26"/>
          <w:szCs w:val="26"/>
        </w:rPr>
        <w:br/>
        <w:t xml:space="preserve">     </w:t>
      </w:r>
      <w:r w:rsidRPr="00DA08BE">
        <w:rPr>
          <w:rFonts w:ascii="Arial" w:hAnsi="Arial" w:cs="Arial"/>
          <w:sz w:val="26"/>
          <w:szCs w:val="26"/>
        </w:rPr>
        <w:t>posiłków oraz wykonywania prac plastycznych.</w:t>
      </w:r>
    </w:p>
    <w:p w:rsidR="00DA08BE" w:rsidRPr="00DA08BE" w:rsidRDefault="00DA08BE" w:rsidP="00DA08BE">
      <w:pPr>
        <w:jc w:val="both"/>
        <w:rPr>
          <w:rFonts w:ascii="Arial" w:hAnsi="Arial" w:cs="Arial"/>
          <w:sz w:val="26"/>
          <w:szCs w:val="26"/>
        </w:rPr>
      </w:pPr>
    </w:p>
    <w:p w:rsidR="00DA08BE" w:rsidRPr="00DA08BE" w:rsidRDefault="00DA08BE" w:rsidP="00DA08BE">
      <w:pPr>
        <w:ind w:left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4.  </w:t>
      </w:r>
      <w:r w:rsidRPr="00DA08BE">
        <w:rPr>
          <w:rFonts w:ascii="Arial" w:hAnsi="Arial" w:cs="Arial"/>
          <w:sz w:val="26"/>
          <w:szCs w:val="26"/>
        </w:rPr>
        <w:t>Do biblioteki uczniowie wchodzą bez okryć wierzchnich i w zmienionym</w:t>
      </w:r>
      <w:r>
        <w:rPr>
          <w:rFonts w:ascii="Arial" w:hAnsi="Arial" w:cs="Arial"/>
          <w:sz w:val="26"/>
          <w:szCs w:val="26"/>
        </w:rPr>
        <w:br/>
        <w:t xml:space="preserve">    </w:t>
      </w:r>
      <w:r w:rsidRPr="00DA08BE">
        <w:rPr>
          <w:rFonts w:ascii="Arial" w:hAnsi="Arial" w:cs="Arial"/>
          <w:sz w:val="26"/>
          <w:szCs w:val="26"/>
        </w:rPr>
        <w:t xml:space="preserve"> obuwiu.</w:t>
      </w:r>
    </w:p>
    <w:p w:rsidR="00DA08BE" w:rsidRPr="00DA08BE" w:rsidRDefault="00DA08BE" w:rsidP="00DA08BE">
      <w:pPr>
        <w:jc w:val="both"/>
        <w:rPr>
          <w:rFonts w:ascii="Arial" w:hAnsi="Arial" w:cs="Arial"/>
          <w:sz w:val="26"/>
          <w:szCs w:val="26"/>
        </w:rPr>
      </w:pPr>
    </w:p>
    <w:p w:rsidR="00DA08BE" w:rsidRPr="00DA08BE" w:rsidRDefault="00DA08BE" w:rsidP="00DA08BE">
      <w:pPr>
        <w:ind w:left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5.  </w:t>
      </w:r>
      <w:r w:rsidRPr="00DA08BE">
        <w:rPr>
          <w:rFonts w:ascii="Arial" w:hAnsi="Arial" w:cs="Arial"/>
          <w:sz w:val="26"/>
          <w:szCs w:val="26"/>
        </w:rPr>
        <w:t>Ze zbiorów biblioteki korzystać można:</w:t>
      </w:r>
    </w:p>
    <w:p w:rsidR="00DA08BE" w:rsidRPr="00DA08BE" w:rsidRDefault="00DA08BE" w:rsidP="00DA08BE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sz w:val="26"/>
          <w:szCs w:val="26"/>
        </w:rPr>
        <w:t>wypożyczając je do domu (lektury szkolne, literatura piękna, literatura popularnonaukowa)</w:t>
      </w:r>
    </w:p>
    <w:p w:rsidR="00DA08BE" w:rsidRPr="00DA08BE" w:rsidRDefault="00DA08BE" w:rsidP="00DA08BE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sz w:val="26"/>
          <w:szCs w:val="26"/>
        </w:rPr>
        <w:t>czytając lub przeglądając na miejscu (księgozbiór podręczny, czasopisma)</w:t>
      </w:r>
    </w:p>
    <w:p w:rsidR="00DA08BE" w:rsidRPr="00DA08BE" w:rsidRDefault="00DA08BE" w:rsidP="00DA08BE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DA08BE" w:rsidRPr="00DA08BE" w:rsidRDefault="00DA08BE" w:rsidP="00DA08BE">
      <w:pPr>
        <w:ind w:left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6.  </w:t>
      </w:r>
      <w:r w:rsidRPr="00DA08BE">
        <w:rPr>
          <w:rFonts w:ascii="Arial" w:hAnsi="Arial" w:cs="Arial"/>
          <w:sz w:val="26"/>
          <w:szCs w:val="26"/>
        </w:rPr>
        <w:t>Korzystając z materiałów bibliotecznych w czytelni należy wpisać swoje</w:t>
      </w:r>
      <w:r>
        <w:rPr>
          <w:rFonts w:ascii="Arial" w:hAnsi="Arial" w:cs="Arial"/>
          <w:sz w:val="26"/>
          <w:szCs w:val="26"/>
        </w:rPr>
        <w:br/>
        <w:t xml:space="preserve">   </w:t>
      </w:r>
      <w:r w:rsidRPr="00DA08B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Pr="00DA08BE">
        <w:rPr>
          <w:rFonts w:ascii="Arial" w:hAnsi="Arial" w:cs="Arial"/>
          <w:sz w:val="26"/>
          <w:szCs w:val="26"/>
        </w:rPr>
        <w:t>dane osobowe do zeszytu odwiedzin czytelni.</w:t>
      </w:r>
    </w:p>
    <w:p w:rsidR="00DA08BE" w:rsidRPr="00DA08BE" w:rsidRDefault="00DA08BE" w:rsidP="00DA08BE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DA08BE" w:rsidRPr="00DA08BE" w:rsidRDefault="00DA08BE" w:rsidP="00DA08BE">
      <w:pPr>
        <w:ind w:left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7.  </w:t>
      </w:r>
      <w:r w:rsidRPr="00DA08BE">
        <w:rPr>
          <w:rFonts w:ascii="Arial" w:hAnsi="Arial" w:cs="Arial"/>
          <w:sz w:val="26"/>
          <w:szCs w:val="26"/>
        </w:rPr>
        <w:t>Zbiory audiowizualne (kasety, płyty kompaktowe)</w:t>
      </w:r>
      <w:r w:rsidR="00FF7B75">
        <w:rPr>
          <w:rFonts w:ascii="Arial" w:hAnsi="Arial" w:cs="Arial"/>
          <w:sz w:val="26"/>
          <w:szCs w:val="26"/>
        </w:rPr>
        <w:t xml:space="preserve"> </w:t>
      </w:r>
      <w:r w:rsidRPr="00DA08BE">
        <w:rPr>
          <w:rFonts w:ascii="Arial" w:hAnsi="Arial" w:cs="Arial"/>
          <w:sz w:val="26"/>
          <w:szCs w:val="26"/>
        </w:rPr>
        <w:t>wypożyczane są tylko</w:t>
      </w:r>
      <w:r>
        <w:rPr>
          <w:rFonts w:ascii="Arial" w:hAnsi="Arial" w:cs="Arial"/>
          <w:sz w:val="26"/>
          <w:szCs w:val="26"/>
        </w:rPr>
        <w:br/>
        <w:t xml:space="preserve">    </w:t>
      </w:r>
      <w:r w:rsidRPr="00DA08BE">
        <w:rPr>
          <w:rFonts w:ascii="Arial" w:hAnsi="Arial" w:cs="Arial"/>
          <w:sz w:val="26"/>
          <w:szCs w:val="26"/>
        </w:rPr>
        <w:t xml:space="preserve"> nauczycielom.</w:t>
      </w:r>
    </w:p>
    <w:p w:rsidR="00DA08BE" w:rsidRPr="00DA08BE" w:rsidRDefault="00DA08BE" w:rsidP="00DA08BE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DA08BE" w:rsidRPr="00DA08BE" w:rsidRDefault="00DA08BE" w:rsidP="00DA08BE">
      <w:pPr>
        <w:ind w:left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8.  </w:t>
      </w:r>
      <w:r w:rsidRPr="00DA08BE">
        <w:rPr>
          <w:rFonts w:ascii="Arial" w:hAnsi="Arial" w:cs="Arial"/>
          <w:sz w:val="26"/>
          <w:szCs w:val="26"/>
        </w:rPr>
        <w:t xml:space="preserve">Czytelnik korzystający z „wolnego dostępu do półek” zobowiązany jest </w:t>
      </w:r>
      <w:r>
        <w:rPr>
          <w:rFonts w:ascii="Arial" w:hAnsi="Arial" w:cs="Arial"/>
          <w:sz w:val="26"/>
          <w:szCs w:val="26"/>
        </w:rPr>
        <w:br/>
        <w:t xml:space="preserve">     </w:t>
      </w:r>
      <w:r w:rsidRPr="00DA08BE">
        <w:rPr>
          <w:rFonts w:ascii="Arial" w:hAnsi="Arial" w:cs="Arial"/>
          <w:sz w:val="26"/>
          <w:szCs w:val="26"/>
        </w:rPr>
        <w:t>do poruszania się bez plecaka między</w:t>
      </w:r>
      <w:r>
        <w:rPr>
          <w:rFonts w:ascii="Arial" w:hAnsi="Arial" w:cs="Arial"/>
          <w:sz w:val="26"/>
          <w:szCs w:val="26"/>
        </w:rPr>
        <w:t xml:space="preserve"> </w:t>
      </w:r>
      <w:r w:rsidRPr="00DA08BE">
        <w:rPr>
          <w:rFonts w:ascii="Arial" w:hAnsi="Arial" w:cs="Arial"/>
          <w:sz w:val="26"/>
          <w:szCs w:val="26"/>
        </w:rPr>
        <w:t xml:space="preserve">regałami bibliotecznymi. </w:t>
      </w:r>
    </w:p>
    <w:p w:rsidR="00DA08BE" w:rsidRPr="00DA08BE" w:rsidRDefault="00DA08BE" w:rsidP="00DA08BE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DA08BE" w:rsidRDefault="00DA08BE" w:rsidP="00DA08BE">
      <w:pPr>
        <w:ind w:left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9.  </w:t>
      </w:r>
      <w:r w:rsidRPr="00DA08BE">
        <w:rPr>
          <w:rFonts w:ascii="Arial" w:hAnsi="Arial" w:cs="Arial"/>
          <w:sz w:val="26"/>
          <w:szCs w:val="26"/>
        </w:rPr>
        <w:t>Jednorazowo można wypożyczyć</w:t>
      </w:r>
      <w:r>
        <w:rPr>
          <w:rFonts w:ascii="Arial" w:hAnsi="Arial" w:cs="Arial"/>
          <w:sz w:val="26"/>
          <w:szCs w:val="26"/>
        </w:rPr>
        <w:t xml:space="preserve"> 1-3</w:t>
      </w:r>
      <w:r w:rsidRPr="00DA08BE">
        <w:rPr>
          <w:rFonts w:ascii="Arial" w:hAnsi="Arial" w:cs="Arial"/>
          <w:sz w:val="26"/>
          <w:szCs w:val="26"/>
        </w:rPr>
        <w:t xml:space="preserve"> książki. </w:t>
      </w:r>
    </w:p>
    <w:p w:rsidR="008F57B6" w:rsidRPr="00DA08BE" w:rsidRDefault="008F57B6" w:rsidP="008F57B6">
      <w:pPr>
        <w:jc w:val="both"/>
        <w:rPr>
          <w:rFonts w:ascii="Arial" w:hAnsi="Arial" w:cs="Arial"/>
          <w:sz w:val="26"/>
          <w:szCs w:val="26"/>
        </w:rPr>
      </w:pPr>
    </w:p>
    <w:p w:rsidR="008F57B6" w:rsidRPr="00DA08BE" w:rsidRDefault="008F57B6" w:rsidP="008F57B6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10. </w:t>
      </w:r>
      <w:r w:rsidRPr="00DA08BE">
        <w:rPr>
          <w:rFonts w:ascii="Arial" w:hAnsi="Arial" w:cs="Arial"/>
          <w:sz w:val="26"/>
          <w:szCs w:val="26"/>
        </w:rPr>
        <w:t>Uczestnikom  olimpiad i konkursów można zwiększyć liczbę</w:t>
      </w:r>
      <w:r>
        <w:rPr>
          <w:rFonts w:ascii="Arial" w:hAnsi="Arial" w:cs="Arial"/>
          <w:sz w:val="26"/>
          <w:szCs w:val="26"/>
        </w:rPr>
        <w:br/>
        <w:t xml:space="preserve">          </w:t>
      </w:r>
      <w:r w:rsidRPr="00DA08BE">
        <w:rPr>
          <w:rFonts w:ascii="Arial" w:hAnsi="Arial" w:cs="Arial"/>
          <w:sz w:val="26"/>
          <w:szCs w:val="26"/>
        </w:rPr>
        <w:t xml:space="preserve"> wypożyczonych książek.</w:t>
      </w:r>
    </w:p>
    <w:p w:rsidR="008F57B6" w:rsidRPr="00DA08BE" w:rsidRDefault="008F57B6" w:rsidP="008F57B6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8F57B6" w:rsidRPr="00DA08BE" w:rsidRDefault="008F57B6" w:rsidP="008F57B6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11. </w:t>
      </w:r>
      <w:r w:rsidRPr="00DA08BE">
        <w:rPr>
          <w:rFonts w:ascii="Arial" w:hAnsi="Arial" w:cs="Arial"/>
          <w:sz w:val="26"/>
          <w:szCs w:val="26"/>
        </w:rPr>
        <w:t>Nie wolno przetrzymywać książek, po przeczytaniu należy zwrócić je do</w:t>
      </w:r>
      <w:r>
        <w:rPr>
          <w:rFonts w:ascii="Arial" w:hAnsi="Arial" w:cs="Arial"/>
          <w:sz w:val="26"/>
          <w:szCs w:val="26"/>
        </w:rPr>
        <w:br/>
        <w:t xml:space="preserve">         </w:t>
      </w:r>
      <w:r w:rsidRPr="00DA08BE">
        <w:rPr>
          <w:rFonts w:ascii="Arial" w:hAnsi="Arial" w:cs="Arial"/>
          <w:sz w:val="26"/>
          <w:szCs w:val="26"/>
        </w:rPr>
        <w:t xml:space="preserve"> biblioteki.</w:t>
      </w:r>
    </w:p>
    <w:p w:rsidR="00DA08BE" w:rsidRDefault="00DA08BE" w:rsidP="00DA08BE">
      <w:pPr>
        <w:jc w:val="both"/>
        <w:rPr>
          <w:rFonts w:ascii="Arial" w:hAnsi="Arial" w:cs="Arial"/>
          <w:sz w:val="26"/>
          <w:szCs w:val="26"/>
        </w:rPr>
      </w:pPr>
    </w:p>
    <w:p w:rsidR="003509A2" w:rsidRPr="00DA08BE" w:rsidRDefault="003509A2" w:rsidP="003509A2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12. </w:t>
      </w:r>
      <w:r w:rsidRPr="00DA08BE">
        <w:rPr>
          <w:rFonts w:ascii="Arial" w:hAnsi="Arial" w:cs="Arial"/>
          <w:sz w:val="26"/>
          <w:szCs w:val="26"/>
        </w:rPr>
        <w:t>Nie można wypożyczonych książek przekazywać innym osobom.</w:t>
      </w:r>
    </w:p>
    <w:p w:rsidR="003509A2" w:rsidRPr="00DA08BE" w:rsidRDefault="003509A2" w:rsidP="003509A2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3509A2" w:rsidRPr="00DA08BE" w:rsidRDefault="003509A2" w:rsidP="003509A2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13. </w:t>
      </w:r>
      <w:r w:rsidRPr="00DA08BE">
        <w:rPr>
          <w:rFonts w:ascii="Arial" w:hAnsi="Arial" w:cs="Arial"/>
          <w:sz w:val="26"/>
          <w:szCs w:val="26"/>
        </w:rPr>
        <w:t>Czytelnik zobowiązany jest do poszanowania wypożyczonych książek.</w:t>
      </w:r>
    </w:p>
    <w:p w:rsidR="003509A2" w:rsidRPr="00DA08BE" w:rsidRDefault="003509A2" w:rsidP="003509A2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6E02D1" w:rsidRDefault="003509A2" w:rsidP="006E02D1">
      <w:pPr>
        <w:ind w:left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14. </w:t>
      </w:r>
      <w:r w:rsidRPr="00DA08BE">
        <w:rPr>
          <w:rFonts w:ascii="Arial" w:hAnsi="Arial" w:cs="Arial"/>
          <w:sz w:val="26"/>
          <w:szCs w:val="26"/>
        </w:rPr>
        <w:t>Uczeń, który zagubi lub zniszczy wypożyczoną książkę zobowiązany</w:t>
      </w:r>
      <w:r>
        <w:rPr>
          <w:rFonts w:ascii="Arial" w:hAnsi="Arial" w:cs="Arial"/>
          <w:sz w:val="26"/>
          <w:szCs w:val="26"/>
        </w:rPr>
        <w:br/>
      </w:r>
      <w:r w:rsidR="006E02D1">
        <w:rPr>
          <w:rFonts w:ascii="Arial" w:hAnsi="Arial" w:cs="Arial"/>
          <w:sz w:val="26"/>
          <w:szCs w:val="26"/>
        </w:rPr>
        <w:t xml:space="preserve">       </w:t>
      </w:r>
      <w:r w:rsidRPr="00DA08BE">
        <w:rPr>
          <w:rFonts w:ascii="Arial" w:hAnsi="Arial" w:cs="Arial"/>
          <w:sz w:val="26"/>
          <w:szCs w:val="26"/>
        </w:rPr>
        <w:t>jest do niezwłocznego odkupienia takiej</w:t>
      </w:r>
      <w:r w:rsidR="006E02D1" w:rsidRPr="006E02D1">
        <w:rPr>
          <w:rFonts w:ascii="Arial" w:hAnsi="Arial" w:cs="Arial"/>
          <w:sz w:val="26"/>
          <w:szCs w:val="26"/>
        </w:rPr>
        <w:t xml:space="preserve"> </w:t>
      </w:r>
      <w:r w:rsidR="006E02D1" w:rsidRPr="00DA08BE">
        <w:rPr>
          <w:rFonts w:ascii="Arial" w:hAnsi="Arial" w:cs="Arial"/>
          <w:sz w:val="26"/>
          <w:szCs w:val="26"/>
        </w:rPr>
        <w:t>samej ksią</w:t>
      </w:r>
      <w:r w:rsidR="006E02D1">
        <w:rPr>
          <w:rFonts w:ascii="Arial" w:hAnsi="Arial" w:cs="Arial"/>
          <w:sz w:val="26"/>
          <w:szCs w:val="26"/>
        </w:rPr>
        <w:t>ż</w:t>
      </w:r>
      <w:r w:rsidR="006E02D1" w:rsidRPr="00DA08BE">
        <w:rPr>
          <w:rFonts w:ascii="Arial" w:hAnsi="Arial" w:cs="Arial"/>
          <w:sz w:val="26"/>
          <w:szCs w:val="26"/>
        </w:rPr>
        <w:t xml:space="preserve">ki lub, gdy jest to </w:t>
      </w:r>
    </w:p>
    <w:p w:rsidR="006E02D1" w:rsidRPr="00DA08BE" w:rsidRDefault="006E02D1" w:rsidP="006E02D1">
      <w:pPr>
        <w:ind w:left="360"/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sz w:val="26"/>
          <w:szCs w:val="26"/>
        </w:rPr>
        <w:lastRenderedPageBreak/>
        <w:t>niemożliwe, innej wskazanej przez nauczyciela bibliotekarza. Do momentu, gdy tego</w:t>
      </w:r>
      <w:r>
        <w:rPr>
          <w:rFonts w:ascii="Arial" w:hAnsi="Arial" w:cs="Arial"/>
          <w:sz w:val="26"/>
          <w:szCs w:val="26"/>
        </w:rPr>
        <w:t xml:space="preserve"> </w:t>
      </w:r>
      <w:r w:rsidRPr="00DA08BE">
        <w:rPr>
          <w:rFonts w:ascii="Arial" w:hAnsi="Arial" w:cs="Arial"/>
          <w:sz w:val="26"/>
          <w:szCs w:val="26"/>
        </w:rPr>
        <w:t>nie uczyni, jest zawieszony w prawach korzystania z biblioteki.</w:t>
      </w:r>
    </w:p>
    <w:p w:rsidR="006E02D1" w:rsidRPr="00DA08BE" w:rsidRDefault="006E02D1" w:rsidP="006E02D1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6E02D1" w:rsidRPr="00DA08BE" w:rsidRDefault="006E02D1" w:rsidP="006E02D1">
      <w:pPr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15. </w:t>
      </w:r>
      <w:r w:rsidRPr="00DA08BE">
        <w:rPr>
          <w:rFonts w:ascii="Arial" w:hAnsi="Arial" w:cs="Arial"/>
          <w:sz w:val="26"/>
          <w:szCs w:val="26"/>
        </w:rPr>
        <w:t xml:space="preserve">Czytelnicy opuszczający szkołę (uczniowie, pracownicy) zobowiązani są </w:t>
      </w:r>
      <w:r>
        <w:rPr>
          <w:rFonts w:ascii="Arial" w:hAnsi="Arial" w:cs="Arial"/>
          <w:sz w:val="26"/>
          <w:szCs w:val="26"/>
        </w:rPr>
        <w:br/>
        <w:t xml:space="preserve">       </w:t>
      </w:r>
      <w:r w:rsidRPr="00DA08BE">
        <w:rPr>
          <w:rFonts w:ascii="Arial" w:hAnsi="Arial" w:cs="Arial"/>
          <w:sz w:val="26"/>
          <w:szCs w:val="26"/>
        </w:rPr>
        <w:t>do przedstawienia w sekretariacie szkoły</w:t>
      </w:r>
      <w:r>
        <w:rPr>
          <w:rFonts w:ascii="Arial" w:hAnsi="Arial" w:cs="Arial"/>
          <w:sz w:val="26"/>
          <w:szCs w:val="26"/>
        </w:rPr>
        <w:t xml:space="preserve"> </w:t>
      </w:r>
      <w:r w:rsidRPr="00DA08BE">
        <w:rPr>
          <w:rFonts w:ascii="Arial" w:hAnsi="Arial" w:cs="Arial"/>
          <w:sz w:val="26"/>
          <w:szCs w:val="26"/>
        </w:rPr>
        <w:t xml:space="preserve">zaświadczenia potwierdzającego </w:t>
      </w:r>
      <w:r>
        <w:rPr>
          <w:rFonts w:ascii="Arial" w:hAnsi="Arial" w:cs="Arial"/>
          <w:sz w:val="26"/>
          <w:szCs w:val="26"/>
        </w:rPr>
        <w:br/>
        <w:t xml:space="preserve">      </w:t>
      </w:r>
      <w:r w:rsidRPr="00DA08BE">
        <w:rPr>
          <w:rFonts w:ascii="Arial" w:hAnsi="Arial" w:cs="Arial"/>
          <w:sz w:val="26"/>
          <w:szCs w:val="26"/>
        </w:rPr>
        <w:t xml:space="preserve">zwrot materiałów wypożyczonych z biblioteki. </w:t>
      </w:r>
    </w:p>
    <w:p w:rsidR="006E02D1" w:rsidRPr="00DA08BE" w:rsidRDefault="006E02D1" w:rsidP="006E02D1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6E02D1" w:rsidRPr="00DA08BE" w:rsidRDefault="006E02D1" w:rsidP="006E02D1">
      <w:pPr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>16.</w:t>
      </w:r>
      <w:r w:rsidR="003546B6">
        <w:rPr>
          <w:rFonts w:ascii="Arial" w:hAnsi="Arial" w:cs="Arial"/>
          <w:b/>
          <w:sz w:val="26"/>
          <w:szCs w:val="26"/>
        </w:rPr>
        <w:t xml:space="preserve"> </w:t>
      </w:r>
      <w:r w:rsidRPr="00DA08BE">
        <w:rPr>
          <w:rFonts w:ascii="Arial" w:hAnsi="Arial" w:cs="Arial"/>
          <w:sz w:val="26"/>
          <w:szCs w:val="26"/>
        </w:rPr>
        <w:t xml:space="preserve">Na trzy tygodnie przed zakończeniem roku szkolnego wszystkie </w:t>
      </w:r>
      <w:r>
        <w:rPr>
          <w:rFonts w:ascii="Arial" w:hAnsi="Arial" w:cs="Arial"/>
          <w:sz w:val="26"/>
          <w:szCs w:val="26"/>
        </w:rPr>
        <w:br/>
        <w:t xml:space="preserve">       </w:t>
      </w:r>
      <w:r w:rsidRPr="00DA08BE">
        <w:rPr>
          <w:rFonts w:ascii="Arial" w:hAnsi="Arial" w:cs="Arial"/>
          <w:sz w:val="26"/>
          <w:szCs w:val="26"/>
        </w:rPr>
        <w:t xml:space="preserve">wypożyczone książki należy zwrócić do biblioteki. </w:t>
      </w:r>
    </w:p>
    <w:p w:rsidR="006E02D1" w:rsidRPr="00DA08BE" w:rsidRDefault="006E02D1" w:rsidP="006E02D1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6E02D1" w:rsidRPr="00DA08BE" w:rsidRDefault="006E02D1" w:rsidP="006E02D1">
      <w:pPr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17. </w:t>
      </w:r>
      <w:r w:rsidRPr="00DA08BE">
        <w:rPr>
          <w:rFonts w:ascii="Arial" w:hAnsi="Arial" w:cs="Arial"/>
          <w:sz w:val="26"/>
          <w:szCs w:val="26"/>
        </w:rPr>
        <w:t>Z biblioteką współpracują łącznicy biblioteczni, którzy maja za zadanie</w:t>
      </w:r>
      <w:r>
        <w:rPr>
          <w:rFonts w:ascii="Arial" w:hAnsi="Arial" w:cs="Arial"/>
          <w:sz w:val="26"/>
          <w:szCs w:val="26"/>
        </w:rPr>
        <w:br/>
        <w:t xml:space="preserve">     </w:t>
      </w:r>
      <w:r w:rsidRPr="00DA08BE">
        <w:rPr>
          <w:rFonts w:ascii="Arial" w:hAnsi="Arial" w:cs="Arial"/>
          <w:sz w:val="26"/>
          <w:szCs w:val="26"/>
        </w:rPr>
        <w:t xml:space="preserve"> systematycznie informować wychowawcę</w:t>
      </w:r>
      <w:r>
        <w:rPr>
          <w:rFonts w:ascii="Arial" w:hAnsi="Arial" w:cs="Arial"/>
          <w:sz w:val="26"/>
          <w:szCs w:val="26"/>
        </w:rPr>
        <w:t xml:space="preserve"> </w:t>
      </w:r>
      <w:r w:rsidRPr="00DA08BE">
        <w:rPr>
          <w:rFonts w:ascii="Arial" w:hAnsi="Arial" w:cs="Arial"/>
          <w:sz w:val="26"/>
          <w:szCs w:val="26"/>
        </w:rPr>
        <w:t xml:space="preserve">o stanie czytelnictwa swojej </w:t>
      </w:r>
      <w:r>
        <w:rPr>
          <w:rFonts w:ascii="Arial" w:hAnsi="Arial" w:cs="Arial"/>
          <w:sz w:val="26"/>
          <w:szCs w:val="26"/>
        </w:rPr>
        <w:br/>
        <w:t xml:space="preserve">      </w:t>
      </w:r>
      <w:r w:rsidRPr="00DA08BE">
        <w:rPr>
          <w:rFonts w:ascii="Arial" w:hAnsi="Arial" w:cs="Arial"/>
          <w:sz w:val="26"/>
          <w:szCs w:val="26"/>
        </w:rPr>
        <w:t>klasy.</w:t>
      </w:r>
    </w:p>
    <w:p w:rsidR="006E02D1" w:rsidRPr="00DA08BE" w:rsidRDefault="006E02D1" w:rsidP="006E02D1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6E02D1" w:rsidRPr="00DA08BE" w:rsidRDefault="006E02D1" w:rsidP="006E02D1">
      <w:pPr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18. </w:t>
      </w:r>
      <w:r w:rsidRPr="00DA08BE">
        <w:rPr>
          <w:rFonts w:ascii="Arial" w:hAnsi="Arial" w:cs="Arial"/>
          <w:sz w:val="26"/>
          <w:szCs w:val="26"/>
        </w:rPr>
        <w:t>Korzystanie z komputerów w bibliotece  jest bezpłatne i odbywa się</w:t>
      </w:r>
      <w:r>
        <w:rPr>
          <w:rFonts w:ascii="Arial" w:hAnsi="Arial" w:cs="Arial"/>
          <w:sz w:val="26"/>
          <w:szCs w:val="26"/>
        </w:rPr>
        <w:br/>
        <w:t xml:space="preserve">      </w:t>
      </w:r>
      <w:r w:rsidRPr="00DA08BE">
        <w:rPr>
          <w:rFonts w:ascii="Arial" w:hAnsi="Arial" w:cs="Arial"/>
          <w:sz w:val="26"/>
          <w:szCs w:val="26"/>
        </w:rPr>
        <w:t xml:space="preserve"> zgodnie z regulaminem Internetowego Centrum Informacji Multimedialnej.</w:t>
      </w:r>
    </w:p>
    <w:p w:rsidR="006E02D1" w:rsidRPr="00DA08BE" w:rsidRDefault="006E02D1" w:rsidP="006E02D1">
      <w:pPr>
        <w:jc w:val="both"/>
        <w:rPr>
          <w:rFonts w:ascii="Arial" w:hAnsi="Arial" w:cs="Arial"/>
          <w:sz w:val="26"/>
          <w:szCs w:val="26"/>
        </w:rPr>
      </w:pPr>
    </w:p>
    <w:p w:rsidR="006E02D1" w:rsidRPr="00DA08BE" w:rsidRDefault="006E02D1" w:rsidP="006E02D1">
      <w:pPr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19. </w:t>
      </w:r>
      <w:r w:rsidRPr="00DA08BE">
        <w:rPr>
          <w:rFonts w:ascii="Arial" w:hAnsi="Arial" w:cs="Arial"/>
          <w:sz w:val="26"/>
          <w:szCs w:val="26"/>
        </w:rPr>
        <w:t xml:space="preserve">Wszystkich czytelników zobowiązuje się do kulturalnego zachowania się w </w:t>
      </w:r>
      <w:r>
        <w:rPr>
          <w:rFonts w:ascii="Arial" w:hAnsi="Arial" w:cs="Arial"/>
          <w:sz w:val="26"/>
          <w:szCs w:val="26"/>
        </w:rPr>
        <w:br/>
        <w:t xml:space="preserve">      </w:t>
      </w:r>
      <w:r w:rsidRPr="00DA08BE">
        <w:rPr>
          <w:rFonts w:ascii="Arial" w:hAnsi="Arial" w:cs="Arial"/>
          <w:sz w:val="26"/>
          <w:szCs w:val="26"/>
        </w:rPr>
        <w:t>bibliotece oraz do poszanowani jej sprzętu i wyposażenia.</w:t>
      </w:r>
    </w:p>
    <w:p w:rsidR="006E02D1" w:rsidRPr="00DA08BE" w:rsidRDefault="006E02D1" w:rsidP="006E02D1">
      <w:pPr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sz w:val="26"/>
          <w:szCs w:val="26"/>
        </w:rPr>
        <w:t xml:space="preserve">     </w:t>
      </w:r>
    </w:p>
    <w:p w:rsidR="006E02D1" w:rsidRPr="00DA08BE" w:rsidRDefault="006E02D1" w:rsidP="006E02D1">
      <w:pPr>
        <w:jc w:val="both"/>
        <w:rPr>
          <w:rFonts w:ascii="Arial" w:hAnsi="Arial" w:cs="Arial"/>
          <w:sz w:val="26"/>
          <w:szCs w:val="26"/>
        </w:rPr>
      </w:pPr>
      <w:r w:rsidRPr="00DA08BE">
        <w:rPr>
          <w:rFonts w:ascii="Arial" w:hAnsi="Arial" w:cs="Arial"/>
          <w:b/>
          <w:sz w:val="26"/>
          <w:szCs w:val="26"/>
        </w:rPr>
        <w:t xml:space="preserve">20. </w:t>
      </w:r>
      <w:r w:rsidRPr="00DA08BE">
        <w:rPr>
          <w:rFonts w:ascii="Arial" w:hAnsi="Arial" w:cs="Arial"/>
          <w:sz w:val="26"/>
          <w:szCs w:val="26"/>
        </w:rPr>
        <w:t xml:space="preserve">Informacje o godzinach pracy biblioteki i dniach wypożyczeń dla </w:t>
      </w:r>
      <w:r>
        <w:rPr>
          <w:rFonts w:ascii="Arial" w:hAnsi="Arial" w:cs="Arial"/>
          <w:sz w:val="26"/>
          <w:szCs w:val="26"/>
        </w:rPr>
        <w:br/>
        <w:t xml:space="preserve">       </w:t>
      </w:r>
      <w:r w:rsidRPr="00DA08BE">
        <w:rPr>
          <w:rFonts w:ascii="Arial" w:hAnsi="Arial" w:cs="Arial"/>
          <w:sz w:val="26"/>
          <w:szCs w:val="26"/>
        </w:rPr>
        <w:t xml:space="preserve">poszczególnych poziomów klasowych umieszczone  są na drzwiach 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br/>
        <w:t xml:space="preserve">       </w:t>
      </w:r>
      <w:r w:rsidRPr="00DA08BE">
        <w:rPr>
          <w:rFonts w:ascii="Arial" w:hAnsi="Arial" w:cs="Arial"/>
          <w:sz w:val="26"/>
          <w:szCs w:val="26"/>
        </w:rPr>
        <w:t xml:space="preserve">wejściowych.  </w:t>
      </w:r>
    </w:p>
    <w:p w:rsidR="006E02D1" w:rsidRPr="00DA08BE" w:rsidRDefault="006E02D1" w:rsidP="006E02D1">
      <w:pPr>
        <w:jc w:val="both"/>
        <w:rPr>
          <w:rFonts w:ascii="Californian FB" w:hAnsi="Californian FB"/>
          <w:i/>
          <w:sz w:val="26"/>
          <w:szCs w:val="26"/>
        </w:rPr>
      </w:pPr>
    </w:p>
    <w:p w:rsidR="006E02D1" w:rsidRPr="00DA08BE" w:rsidRDefault="006E02D1" w:rsidP="006E02D1">
      <w:pPr>
        <w:jc w:val="both"/>
        <w:rPr>
          <w:rFonts w:ascii="Californian FB" w:hAnsi="Californian FB"/>
          <w:i/>
          <w:sz w:val="26"/>
          <w:szCs w:val="26"/>
        </w:rPr>
      </w:pPr>
    </w:p>
    <w:p w:rsidR="006E02D1" w:rsidRPr="00DA08BE" w:rsidRDefault="006E02D1" w:rsidP="006E02D1">
      <w:pPr>
        <w:jc w:val="both"/>
        <w:rPr>
          <w:sz w:val="26"/>
          <w:szCs w:val="26"/>
        </w:rPr>
      </w:pPr>
    </w:p>
    <w:p w:rsidR="003509A2" w:rsidRPr="00DA08BE" w:rsidRDefault="003509A2" w:rsidP="00DA08BE">
      <w:pPr>
        <w:jc w:val="both"/>
        <w:rPr>
          <w:rFonts w:ascii="Arial" w:hAnsi="Arial" w:cs="Arial"/>
          <w:sz w:val="26"/>
          <w:szCs w:val="26"/>
        </w:rPr>
        <w:sectPr w:rsidR="003509A2" w:rsidRPr="00DA08BE" w:rsidSect="00DA08B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A66EB" w:rsidRPr="00DA08BE" w:rsidRDefault="00AA66EB" w:rsidP="006E02D1">
      <w:pPr>
        <w:jc w:val="both"/>
        <w:rPr>
          <w:sz w:val="26"/>
          <w:szCs w:val="26"/>
        </w:rPr>
      </w:pPr>
    </w:p>
    <w:sectPr w:rsidR="00AA66EB" w:rsidRPr="00DA08BE" w:rsidSect="00AA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81834"/>
    <w:multiLevelType w:val="hybridMultilevel"/>
    <w:tmpl w:val="0698607A"/>
    <w:lvl w:ilvl="0" w:tplc="1C4036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3C4228"/>
    <w:multiLevelType w:val="hybridMultilevel"/>
    <w:tmpl w:val="E8C46B52"/>
    <w:lvl w:ilvl="0" w:tplc="9CCE3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6764F"/>
    <w:multiLevelType w:val="hybridMultilevel"/>
    <w:tmpl w:val="8A046060"/>
    <w:lvl w:ilvl="0" w:tplc="D6DA1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fornian FB" w:hAnsi="Californian FB" w:hint="default"/>
        <w:b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AE0E42"/>
    <w:multiLevelType w:val="hybridMultilevel"/>
    <w:tmpl w:val="D13EEA08"/>
    <w:lvl w:ilvl="0" w:tplc="511C36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compat/>
  <w:rsids>
    <w:rsidRoot w:val="00DA08BE"/>
    <w:rsid w:val="00234045"/>
    <w:rsid w:val="003509A2"/>
    <w:rsid w:val="003546B6"/>
    <w:rsid w:val="006E02D1"/>
    <w:rsid w:val="0073196A"/>
    <w:rsid w:val="00784783"/>
    <w:rsid w:val="008F57B6"/>
    <w:rsid w:val="00AA66EB"/>
    <w:rsid w:val="00DA08BE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DEE18-C1B0-4F2B-ADF8-49EDEA82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Windows User</cp:lastModifiedBy>
  <cp:revision>2</cp:revision>
  <dcterms:created xsi:type="dcterms:W3CDTF">2015-03-04T10:57:00Z</dcterms:created>
  <dcterms:modified xsi:type="dcterms:W3CDTF">2015-03-04T10:57:00Z</dcterms:modified>
</cp:coreProperties>
</file>